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 w:rsidP="0082528D">
      <w:pPr>
        <w:pStyle w:val="Ttulo1"/>
        <w:spacing w:before="27"/>
        <w:ind w:left="4014"/>
        <w:jc w:val="center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 w:rsidP="0082528D">
      <w:pPr>
        <w:pStyle w:val="Textoindependiente"/>
        <w:tabs>
          <w:tab w:val="left" w:pos="5990"/>
        </w:tabs>
        <w:spacing w:before="13"/>
        <w:ind w:left="3678" w:right="1772" w:hanging="635"/>
        <w:jc w:val="center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28075B">
        <w:rPr>
          <w:rFonts w:ascii="Carlito"/>
        </w:rPr>
        <w:t>1</w:t>
      </w:r>
      <w:r w:rsidR="0082528D">
        <w:rPr>
          <w:rFonts w:ascii="Carlito"/>
        </w:rPr>
        <w:t>2</w:t>
      </w:r>
    </w:p>
    <w:p w:rsidR="000E534B" w:rsidRPr="00C507E1" w:rsidRDefault="000A1CBC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 xml:space="preserve">EXPERIENCIA DE </w:t>
      </w:r>
      <w:proofErr w:type="gramStart"/>
      <w:r w:rsidR="0099117D" w:rsidRPr="00C507E1">
        <w:rPr>
          <w:b/>
          <w:sz w:val="24"/>
          <w:szCs w:val="24"/>
        </w:rPr>
        <w:t>APRENDIZAJE</w:t>
      </w:r>
      <w:r w:rsidR="005C3252">
        <w:rPr>
          <w:b/>
          <w:sz w:val="24"/>
          <w:szCs w:val="24"/>
        </w:rPr>
        <w:t xml:space="preserve"> </w:t>
      </w:r>
      <w:r w:rsidR="0028075B">
        <w:rPr>
          <w:b/>
          <w:sz w:val="24"/>
          <w:szCs w:val="24"/>
        </w:rPr>
        <w:t xml:space="preserve"> </w:t>
      </w:r>
      <w:r w:rsidR="0082528D" w:rsidRPr="00533DB8">
        <w:rPr>
          <w:rFonts w:cstheme="minorHAnsi"/>
        </w:rPr>
        <w:t>“</w:t>
      </w:r>
      <w:proofErr w:type="gramEnd"/>
      <w:r w:rsidR="0082528D" w:rsidRPr="00533DB8">
        <w:t>MI SOMBRERO MÁGICO”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82528D">
        <w:rPr>
          <w:sz w:val="24"/>
          <w:szCs w:val="24"/>
        </w:rPr>
        <w:t>29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82528D">
        <w:rPr>
          <w:sz w:val="24"/>
          <w:szCs w:val="24"/>
        </w:rPr>
        <w:t>03</w:t>
      </w:r>
      <w:r w:rsidR="00A70AF0" w:rsidRPr="00C507E1">
        <w:rPr>
          <w:sz w:val="24"/>
          <w:szCs w:val="24"/>
        </w:rPr>
        <w:t xml:space="preserve"> de </w:t>
      </w:r>
      <w:r w:rsidR="0082528D">
        <w:rPr>
          <w:sz w:val="24"/>
          <w:szCs w:val="24"/>
        </w:rPr>
        <w:t>dic</w:t>
      </w:r>
      <w:r w:rsidR="00080F9B">
        <w:rPr>
          <w:sz w:val="24"/>
          <w:szCs w:val="24"/>
        </w:rPr>
        <w:t>iemb</w:t>
      </w:r>
      <w:r w:rsidR="00A70AF0" w:rsidRPr="00C507E1">
        <w:rPr>
          <w:sz w:val="24"/>
          <w:szCs w:val="24"/>
        </w:rPr>
        <w:t>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17088B" w:rsidRDefault="0082528D" w:rsidP="003278D1">
            <w:pPr>
              <w:spacing w:line="276" w:lineRule="auto"/>
            </w:pPr>
            <w:r>
              <w:t>-</w:t>
            </w:r>
            <w:r>
              <w:t xml:space="preserve">Observar </w:t>
            </w:r>
            <w:proofErr w:type="gramStart"/>
            <w:r>
              <w:t>video  “</w:t>
            </w:r>
            <w:proofErr w:type="gramEnd"/>
            <w:r>
              <w:t xml:space="preserve">Mi sombrerito mágico figuritas” </w:t>
            </w:r>
            <w:hyperlink r:id="rId9" w:history="1">
              <w:r w:rsidRPr="00D41552">
                <w:rPr>
                  <w:rStyle w:val="Hipervnculo"/>
                </w:rPr>
                <w:t>https://www.youtube.com/watch?v=eP_hzlLTGUc</w:t>
              </w:r>
            </w:hyperlink>
          </w:p>
          <w:p w:rsidR="0082528D" w:rsidRDefault="0082528D" w:rsidP="0082528D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 Elabora un sobrero mágico con material que tengas en casa.</w:t>
            </w:r>
          </w:p>
          <w:p w:rsidR="0082528D" w:rsidRDefault="0082528D" w:rsidP="0082528D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-Realiza las cuatro figuras geométricas básicas (círculos, cuadrado, rectángulo y triangulo), en los </w:t>
            </w:r>
            <w:proofErr w:type="gramStart"/>
            <w:r>
              <w:rPr>
                <w:rFonts w:cstheme="minorHAnsi"/>
              </w:rPr>
              <w:t>tamaños ,</w:t>
            </w:r>
            <w:proofErr w:type="gramEnd"/>
            <w:r>
              <w:rPr>
                <w:rFonts w:cstheme="minorHAnsi"/>
              </w:rPr>
              <w:t xml:space="preserve"> grande, mediano y pequeño y de varios colores con material que dispongas.</w:t>
            </w:r>
          </w:p>
          <w:p w:rsidR="0082528D" w:rsidRDefault="0082528D" w:rsidP="0082528D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-Jugar al sombreo mágico con las figuras geométricas y colores.</w:t>
            </w:r>
          </w:p>
          <w:p w:rsidR="0082528D" w:rsidRPr="00C507E1" w:rsidRDefault="0082528D" w:rsidP="003278D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5D90" w:rsidRPr="00C507E1" w:rsidTr="004668D1">
        <w:trPr>
          <w:trHeight w:val="1424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F00F60" w:rsidRDefault="0082528D" w:rsidP="0082528D">
            <w:pPr>
              <w:pStyle w:val="Textoindependiente"/>
              <w:tabs>
                <w:tab w:val="left" w:pos="1721"/>
              </w:tabs>
              <w:jc w:val="both"/>
              <w:rPr>
                <w:sz w:val="22"/>
                <w:szCs w:val="22"/>
              </w:rPr>
            </w:pPr>
            <w:r w:rsidRPr="0026698C">
              <w:rPr>
                <w:rFonts w:cstheme="minorHAnsi"/>
                <w:lang w:val="es-EC"/>
              </w:rPr>
              <w:t>-</w:t>
            </w:r>
            <w:r w:rsidRPr="001C3A88">
              <w:rPr>
                <w:rFonts w:cstheme="minorHAnsi"/>
                <w:lang w:val="es-EC"/>
              </w:rPr>
              <w:t>Escucha</w:t>
            </w:r>
            <w:r>
              <w:rPr>
                <w:rFonts w:cstheme="minorHAnsi"/>
                <w:lang w:val="es-EC"/>
              </w:rPr>
              <w:t xml:space="preserve">r </w:t>
            </w:r>
            <w:r w:rsidRPr="001C3A88">
              <w:rPr>
                <w:rFonts w:cstheme="minorHAnsi"/>
                <w:lang w:val="es-EC"/>
              </w:rPr>
              <w:t>y</w:t>
            </w:r>
            <w:r>
              <w:rPr>
                <w:rFonts w:cstheme="minorHAnsi"/>
                <w:lang w:val="es-EC"/>
              </w:rPr>
              <w:t xml:space="preserve"> </w:t>
            </w:r>
            <w:r w:rsidRPr="001C3A88">
              <w:rPr>
                <w:rFonts w:cstheme="minorHAnsi"/>
                <w:lang w:val="es-EC"/>
              </w:rPr>
              <w:t>canta</w:t>
            </w:r>
            <w:r>
              <w:rPr>
                <w:rFonts w:cstheme="minorHAnsi"/>
                <w:lang w:val="es-EC"/>
              </w:rPr>
              <w:t>r: Las p</w:t>
            </w:r>
            <w:r w:rsidRPr="001C3A88">
              <w:rPr>
                <w:rFonts w:cstheme="minorHAnsi"/>
                <w:lang w:val="es-EC"/>
              </w:rPr>
              <w:t>artes</w:t>
            </w:r>
            <w:r>
              <w:rPr>
                <w:rFonts w:cstheme="minorHAnsi"/>
                <w:lang w:val="es-EC"/>
              </w:rPr>
              <w:t xml:space="preserve"> de mi cuerpo” </w:t>
            </w:r>
            <w:hyperlink r:id="rId10" w:history="1">
              <w:r w:rsidR="00F00F60" w:rsidRPr="00D41552">
                <w:rPr>
                  <w:rStyle w:val="Hipervnculo"/>
                  <w:sz w:val="22"/>
                  <w:szCs w:val="22"/>
                </w:rPr>
                <w:t>https://www.youtube.com/watch?v=ZIiukxvv424</w:t>
              </w:r>
            </w:hyperlink>
          </w:p>
          <w:p w:rsidR="00495D90" w:rsidRPr="00D3637D" w:rsidRDefault="0082528D" w:rsidP="0082528D">
            <w:pPr>
              <w:pStyle w:val="Textoindependiente"/>
              <w:tabs>
                <w:tab w:val="left" w:pos="1721"/>
              </w:tabs>
              <w:jc w:val="both"/>
            </w:pPr>
            <w:r>
              <w:rPr>
                <w:lang w:val="es-EC"/>
              </w:rPr>
              <w:t>-Pega ropita en el dibujo con el cual te identificas.</w:t>
            </w:r>
          </w:p>
        </w:tc>
      </w:tr>
      <w:tr w:rsidR="00495D90" w:rsidRPr="00C507E1" w:rsidTr="0059448D">
        <w:trPr>
          <w:trHeight w:val="1382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F00F60" w:rsidRDefault="00F00F60" w:rsidP="00F00F60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-Interpretar la siguiente canción “los sentidos” </w:t>
            </w:r>
            <w:hyperlink r:id="rId11" w:history="1">
              <w:r w:rsidRPr="00BB4B01">
                <w:rPr>
                  <w:rStyle w:val="Hipervnculo"/>
                  <w:rFonts w:cstheme="minorHAnsi"/>
                </w:rPr>
                <w:t>https://www.youtube.com/watch?v=FedXtehiVIc</w:t>
              </w:r>
            </w:hyperlink>
          </w:p>
          <w:p w:rsidR="00201111" w:rsidRPr="00DB3D67" w:rsidRDefault="00F00F60" w:rsidP="00314CBB">
            <w:pPr>
              <w:pStyle w:val="Prrafodelista"/>
              <w:numPr>
                <w:ilvl w:val="0"/>
                <w:numId w:val="2"/>
              </w:numPr>
            </w:pPr>
            <w:r>
              <w:t xml:space="preserve">Recorta de revistas o libros los sentidos del cuerpo </w:t>
            </w:r>
            <w:proofErr w:type="gramStart"/>
            <w:r>
              <w:t>humano  y</w:t>
            </w:r>
            <w:proofErr w:type="gramEnd"/>
            <w:r>
              <w:t xml:space="preserve"> hace un collage.</w:t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9B52F1" w:rsidRPr="0025004E" w:rsidRDefault="009B52F1" w:rsidP="009B52F1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25004E">
              <w:rPr>
                <w:rFonts w:cstheme="minorHAnsi"/>
                <w:sz w:val="24"/>
                <w:szCs w:val="24"/>
              </w:rPr>
              <w:t xml:space="preserve">-Observar y cantar la siguiente canción </w:t>
            </w:r>
            <w:proofErr w:type="gramStart"/>
            <w:r>
              <w:rPr>
                <w:rFonts w:cstheme="minorHAnsi"/>
                <w:sz w:val="24"/>
                <w:szCs w:val="24"/>
              </w:rPr>
              <w:t>“ las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figuras geométricas”</w:t>
            </w:r>
          </w:p>
          <w:p w:rsidR="009B52F1" w:rsidRDefault="009B52F1" w:rsidP="009B52F1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</w:rPr>
            </w:pPr>
            <w:hyperlink r:id="rId12" w:history="1">
              <w:r w:rsidRPr="00CC5A38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https://www.youtube.com/watch?v=NooFRrvZ5vw</w:t>
              </w:r>
            </w:hyperlink>
          </w:p>
          <w:p w:rsidR="009B52F1" w:rsidRPr="0025004E" w:rsidRDefault="009B52F1" w:rsidP="009B52F1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Canta la siguiente canción </w:t>
            </w:r>
            <w:proofErr w:type="gramStart"/>
            <w:r>
              <w:rPr>
                <w:rFonts w:cstheme="minorHAnsi"/>
                <w:sz w:val="24"/>
                <w:szCs w:val="24"/>
              </w:rPr>
              <w:t>“ el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cuadrado feliz” </w:t>
            </w:r>
            <w:r w:rsidRPr="001B1896">
              <w:rPr>
                <w:rFonts w:cstheme="minorHAnsi"/>
                <w:sz w:val="24"/>
                <w:szCs w:val="24"/>
              </w:rPr>
              <w:t>https://www.youtube.com/watch?v=KFFvEsmo-yY</w:t>
            </w:r>
          </w:p>
          <w:p w:rsidR="00495D90" w:rsidRPr="0067132D" w:rsidRDefault="009B52F1" w:rsidP="00314CBB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25004E">
              <w:rPr>
                <w:rFonts w:cstheme="minorHAnsi"/>
                <w:sz w:val="24"/>
                <w:szCs w:val="24"/>
              </w:rPr>
              <w:t xml:space="preserve">-Armar con paletas o sorbetes </w:t>
            </w:r>
            <w:r>
              <w:rPr>
                <w:rFonts w:cstheme="minorHAnsi"/>
                <w:sz w:val="24"/>
                <w:szCs w:val="24"/>
              </w:rPr>
              <w:t>el cuadrado.</w:t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3" w:type="dxa"/>
          </w:tcPr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>-Planeación de una salida al parque.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>-Conversar sobre los cuidados y normas de seguridad que debemos tener al momento que salimos.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>- Uso de mascarilla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-Alcohol o gel antibacterial 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-Gorra 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>-No conversar con extraños, entre otras.</w:t>
            </w:r>
          </w:p>
          <w:p w:rsidR="00E80293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Observación de los rótulos o etiquetas que </w:t>
            </w:r>
            <w:proofErr w:type="gramStart"/>
            <w:r>
              <w:rPr>
                <w:rFonts w:cstheme="minorHAnsi"/>
              </w:rPr>
              <w:t>se  encuentran</w:t>
            </w:r>
            <w:proofErr w:type="gramEnd"/>
            <w:r>
              <w:rPr>
                <w:rFonts w:cstheme="minorHAnsi"/>
              </w:rPr>
              <w:t xml:space="preserve"> en el entorno. </w:t>
            </w:r>
          </w:p>
          <w:p w:rsidR="00495D90" w:rsidRDefault="00E80293" w:rsidP="00E80293">
            <w:pPr>
              <w:rPr>
                <w:rFonts w:cstheme="minorHAnsi"/>
              </w:rPr>
            </w:pPr>
            <w:r>
              <w:rPr>
                <w:rFonts w:cstheme="minorHAnsi"/>
              </w:rPr>
              <w:t>-Decodificación o lectura de los letreros que se han familiarizado</w:t>
            </w:r>
            <w:r>
              <w:rPr>
                <w:rFonts w:cstheme="minorHAnsi"/>
              </w:rPr>
              <w:t>.</w:t>
            </w:r>
          </w:p>
          <w:p w:rsidR="00314CBB" w:rsidRDefault="00314CBB" w:rsidP="00E80293">
            <w:pPr>
              <w:rPr>
                <w:rFonts w:cstheme="minorHAnsi"/>
              </w:rPr>
            </w:pPr>
          </w:p>
          <w:p w:rsidR="00314CBB" w:rsidRDefault="00314CBB" w:rsidP="00314CBB">
            <w:pPr>
              <w:pStyle w:val="Prrafodelista"/>
              <w:numPr>
                <w:ilvl w:val="0"/>
                <w:numId w:val="2"/>
              </w:numPr>
            </w:pPr>
            <w:r>
              <w:t xml:space="preserve">Escucha con atención el cuento </w:t>
            </w:r>
            <w:proofErr w:type="gramStart"/>
            <w:r>
              <w:t xml:space="preserve">“ </w:t>
            </w:r>
            <w:r>
              <w:t>E</w:t>
            </w:r>
            <w:r>
              <w:t>l</w:t>
            </w:r>
            <w:proofErr w:type="gramEnd"/>
            <w:r>
              <w:t xml:space="preserve"> número 1</w:t>
            </w:r>
            <w:r>
              <w:t>”</w:t>
            </w:r>
            <w:r>
              <w:t xml:space="preserve"> </w:t>
            </w:r>
            <w:hyperlink r:id="rId13" w:history="1">
              <w:r w:rsidRPr="00D41552">
                <w:rPr>
                  <w:rStyle w:val="Hipervnculo"/>
                </w:rPr>
                <w:t>https://www.youtube.com/watch?v=UdgRCVDojos</w:t>
              </w:r>
            </w:hyperlink>
          </w:p>
          <w:p w:rsidR="00E80293" w:rsidRPr="00D3637D" w:rsidRDefault="00E80293" w:rsidP="00E8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-Cuenta,</w:t>
            </w:r>
            <w:r w:rsidR="008773C8">
              <w:rPr>
                <w:sz w:val="24"/>
                <w:szCs w:val="24"/>
              </w:rPr>
              <w:t xml:space="preserve"> colorea </w:t>
            </w:r>
            <w:r>
              <w:rPr>
                <w:sz w:val="24"/>
                <w:szCs w:val="24"/>
              </w:rPr>
              <w:t xml:space="preserve">y </w:t>
            </w:r>
            <w:proofErr w:type="gramStart"/>
            <w:r>
              <w:rPr>
                <w:sz w:val="24"/>
                <w:szCs w:val="24"/>
              </w:rPr>
              <w:t>repasa  con</w:t>
            </w:r>
            <w:proofErr w:type="gramEnd"/>
            <w:r>
              <w:rPr>
                <w:sz w:val="24"/>
                <w:szCs w:val="24"/>
              </w:rPr>
              <w:t xml:space="preserve"> lápices de color el número uno varias veces</w:t>
            </w:r>
            <w:r w:rsidR="008773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253B7" w:rsidRDefault="003253B7">
      <w:pPr>
        <w:pStyle w:val="Textoindependiente"/>
      </w:pPr>
    </w:p>
    <w:p w:rsidR="003901BD" w:rsidRDefault="003901BD">
      <w:pPr>
        <w:pStyle w:val="Textoindependiente"/>
      </w:pPr>
    </w:p>
    <w:p w:rsidR="002F1DE7" w:rsidRDefault="001355CB" w:rsidP="00314CBB">
      <w:pPr>
        <w:pStyle w:val="Textoindependiente"/>
        <w:jc w:val="both"/>
      </w:pPr>
      <w:r>
        <w:rPr>
          <w:b/>
          <w:i/>
          <w:lang w:val="es-EC"/>
        </w:rPr>
        <w:t>Recorta y p</w:t>
      </w:r>
      <w:r w:rsidR="0082528D" w:rsidRPr="0082528D">
        <w:rPr>
          <w:b/>
          <w:i/>
          <w:lang w:val="es-EC"/>
        </w:rPr>
        <w:t>ega ropita</w:t>
      </w:r>
      <w:bookmarkStart w:id="0" w:name="_GoBack"/>
      <w:bookmarkEnd w:id="0"/>
      <w:r w:rsidR="0082528D" w:rsidRPr="0082528D">
        <w:rPr>
          <w:b/>
          <w:i/>
          <w:lang w:val="es-EC"/>
        </w:rPr>
        <w:t xml:space="preserve"> en el dibujo con el cual te identificas.</w:t>
      </w:r>
      <w:r w:rsidR="008773C8">
        <w:rPr>
          <w:noProof/>
        </w:rPr>
        <w:lastRenderedPageBreak/>
        <w:pict>
          <v:rect id="_x0000_s1029" style="position:absolute;left:0;text-align:left;margin-left:-13.65pt;margin-top:757.45pt;width:382.6pt;height:20.2pt;z-index:251661824;mso-position-horizontal-relative:text;mso-position-vertical-relative:text">
            <v:textbox style="mso-next-textbox:#_x0000_s1029">
              <w:txbxContent>
                <w:p w:rsidR="00435FCA" w:rsidRDefault="00435FCA">
                  <w:r>
                    <w:t>N</w:t>
                  </w:r>
                  <w:r w:rsidR="008773C8">
                    <w:t>OM</w:t>
                  </w:r>
                  <w:r>
                    <w:t>BRE:</w:t>
                  </w:r>
                </w:p>
              </w:txbxContent>
            </v:textbox>
          </v:rect>
        </w:pict>
      </w:r>
      <w:r w:rsidR="0082528D">
        <w:rPr>
          <w:noProof/>
        </w:rPr>
        <w:drawing>
          <wp:inline distT="0" distB="0" distL="0" distR="0" wp14:anchorId="5F678192" wp14:editId="20E2987B">
            <wp:extent cx="6986270" cy="9553575"/>
            <wp:effectExtent l="0" t="0" r="0" b="0"/>
            <wp:docPr id="9" name="Imagen 9" descr="Kleurplaat met schattige babyjongen en -meisje, kleine kinderen, geïsoleerd  op wit, vector illustratie | Cuerpo de niña, Silueta del cuerpo humano,  Dibujo de parte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met schattige babyjongen en -meisje, kleine kinderen, geïsoleerd  op wit, vector illustratie | Cuerpo de niña, Silueta del cuerpo humano,  Dibujo de parte del cuerp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 t="5570" r="7012" b="5554"/>
                    <a:stretch/>
                  </pic:blipFill>
                  <pic:spPr bwMode="auto">
                    <a:xfrm>
                      <a:off x="0" y="0"/>
                      <a:ext cx="7037356" cy="96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080F9B" w:rsidRPr="00C507E1" w:rsidRDefault="00080F9B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3901BD">
          <w:headerReference w:type="default" r:id="rId15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87A55" w:rsidRPr="00D87A55" w:rsidRDefault="00201111" w:rsidP="00D87A55">
      <w:r>
        <w:rPr>
          <w:noProof/>
        </w:rPr>
        <w:lastRenderedPageBreak/>
        <w:drawing>
          <wp:inline distT="0" distB="0" distL="0" distR="0">
            <wp:extent cx="9797143" cy="6670952"/>
            <wp:effectExtent l="0" t="0" r="0" b="0"/>
            <wp:docPr id="7" name="Imagen 7" descr="310 ideas de NÚMERO 1 GRAFÍA Y CANTIDAD ETC | números, número 1, 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0 ideas de NÚMERO 1 GRAFÍA Y CANTIDAD ETC | números, número 1, 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6864" r="14770" b="10768"/>
                    <a:stretch/>
                  </pic:blipFill>
                  <pic:spPr bwMode="auto">
                    <a:xfrm>
                      <a:off x="0" y="0"/>
                      <a:ext cx="9802678" cy="667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A55" w:rsidRPr="00D87A55" w:rsidRDefault="000E453E" w:rsidP="00D87A55">
      <w:r>
        <w:rPr>
          <w:noProof/>
        </w:rPr>
        <w:t xml:space="preserve"> </w:t>
      </w:r>
    </w:p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Default="00D87A55" w:rsidP="00D87A55">
      <w:pPr>
        <w:pStyle w:val="Textoindependiente"/>
      </w:pPr>
    </w:p>
    <w:p w:rsidR="005821A6" w:rsidRPr="00C507E1" w:rsidRDefault="00D87A55" w:rsidP="00D87A55">
      <w:pPr>
        <w:pStyle w:val="Textoindependiente"/>
      </w:pPr>
      <w:r>
        <w:br w:type="textWrapping" w:clear="all"/>
      </w:r>
    </w:p>
    <w:sectPr w:rsidR="005821A6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BC" w:rsidRDefault="000A1CBC">
      <w:r>
        <w:separator/>
      </w:r>
    </w:p>
  </w:endnote>
  <w:endnote w:type="continuationSeparator" w:id="0">
    <w:p w:rsidR="000A1CBC" w:rsidRDefault="000A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BC" w:rsidRDefault="000A1CBC">
      <w:r>
        <w:separator/>
      </w:r>
    </w:p>
  </w:footnote>
  <w:footnote w:type="continuationSeparator" w:id="0">
    <w:p w:rsidR="000A1CBC" w:rsidRDefault="000A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213A3"/>
    <w:rsid w:val="0005086D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355CB"/>
    <w:rsid w:val="0017088B"/>
    <w:rsid w:val="00177DA9"/>
    <w:rsid w:val="00192A86"/>
    <w:rsid w:val="001A4811"/>
    <w:rsid w:val="001B1B4D"/>
    <w:rsid w:val="001B1EE1"/>
    <w:rsid w:val="001B4F9F"/>
    <w:rsid w:val="001C5B68"/>
    <w:rsid w:val="001C7E6E"/>
    <w:rsid w:val="001D5AF0"/>
    <w:rsid w:val="002005A3"/>
    <w:rsid w:val="00201111"/>
    <w:rsid w:val="0021065A"/>
    <w:rsid w:val="00227403"/>
    <w:rsid w:val="00256D1B"/>
    <w:rsid w:val="0028075B"/>
    <w:rsid w:val="002809CF"/>
    <w:rsid w:val="0028395C"/>
    <w:rsid w:val="002945CD"/>
    <w:rsid w:val="0029523F"/>
    <w:rsid w:val="002D17E1"/>
    <w:rsid w:val="002D4684"/>
    <w:rsid w:val="002F13C2"/>
    <w:rsid w:val="002F1DE7"/>
    <w:rsid w:val="00314CBB"/>
    <w:rsid w:val="003230F6"/>
    <w:rsid w:val="003253B7"/>
    <w:rsid w:val="003278D1"/>
    <w:rsid w:val="003402F2"/>
    <w:rsid w:val="0037405A"/>
    <w:rsid w:val="003901BD"/>
    <w:rsid w:val="00397175"/>
    <w:rsid w:val="003A43ED"/>
    <w:rsid w:val="003A75BA"/>
    <w:rsid w:val="003F223D"/>
    <w:rsid w:val="00411DF7"/>
    <w:rsid w:val="00423821"/>
    <w:rsid w:val="004253FB"/>
    <w:rsid w:val="00435FCA"/>
    <w:rsid w:val="00453007"/>
    <w:rsid w:val="00457FC9"/>
    <w:rsid w:val="00462602"/>
    <w:rsid w:val="004668D1"/>
    <w:rsid w:val="00472863"/>
    <w:rsid w:val="0047316E"/>
    <w:rsid w:val="00473F1E"/>
    <w:rsid w:val="004869E8"/>
    <w:rsid w:val="0049262C"/>
    <w:rsid w:val="00495D90"/>
    <w:rsid w:val="004A2DC9"/>
    <w:rsid w:val="004A398A"/>
    <w:rsid w:val="004B06A8"/>
    <w:rsid w:val="004F23D8"/>
    <w:rsid w:val="00514825"/>
    <w:rsid w:val="00522835"/>
    <w:rsid w:val="0055158F"/>
    <w:rsid w:val="00560A2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68D0"/>
    <w:rsid w:val="006128D2"/>
    <w:rsid w:val="006156C3"/>
    <w:rsid w:val="006161AD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41BAC"/>
    <w:rsid w:val="007452A4"/>
    <w:rsid w:val="00792F2E"/>
    <w:rsid w:val="007E545A"/>
    <w:rsid w:val="007F53D8"/>
    <w:rsid w:val="00807576"/>
    <w:rsid w:val="0082528D"/>
    <w:rsid w:val="008661AE"/>
    <w:rsid w:val="00874946"/>
    <w:rsid w:val="008773C8"/>
    <w:rsid w:val="00930784"/>
    <w:rsid w:val="00930942"/>
    <w:rsid w:val="00940384"/>
    <w:rsid w:val="00956749"/>
    <w:rsid w:val="00963FD6"/>
    <w:rsid w:val="0099117D"/>
    <w:rsid w:val="009A5ADE"/>
    <w:rsid w:val="009B52F1"/>
    <w:rsid w:val="009E6275"/>
    <w:rsid w:val="00A17C50"/>
    <w:rsid w:val="00A422D4"/>
    <w:rsid w:val="00A47658"/>
    <w:rsid w:val="00A47F61"/>
    <w:rsid w:val="00A54FDB"/>
    <w:rsid w:val="00A57FB3"/>
    <w:rsid w:val="00A70AF0"/>
    <w:rsid w:val="00A74E73"/>
    <w:rsid w:val="00A84759"/>
    <w:rsid w:val="00AA08CF"/>
    <w:rsid w:val="00AB3EAD"/>
    <w:rsid w:val="00AC1E22"/>
    <w:rsid w:val="00AF563D"/>
    <w:rsid w:val="00B02313"/>
    <w:rsid w:val="00B13BA1"/>
    <w:rsid w:val="00B374A3"/>
    <w:rsid w:val="00B53F9F"/>
    <w:rsid w:val="00B647EE"/>
    <w:rsid w:val="00B71193"/>
    <w:rsid w:val="00B74D32"/>
    <w:rsid w:val="00BE0DD4"/>
    <w:rsid w:val="00BF225D"/>
    <w:rsid w:val="00BF7D43"/>
    <w:rsid w:val="00C3094E"/>
    <w:rsid w:val="00C320E6"/>
    <w:rsid w:val="00C33F62"/>
    <w:rsid w:val="00C46159"/>
    <w:rsid w:val="00C507E1"/>
    <w:rsid w:val="00C82A88"/>
    <w:rsid w:val="00CD3A7A"/>
    <w:rsid w:val="00CD5762"/>
    <w:rsid w:val="00D3637D"/>
    <w:rsid w:val="00D43E2C"/>
    <w:rsid w:val="00D87A55"/>
    <w:rsid w:val="00D94421"/>
    <w:rsid w:val="00DB33BA"/>
    <w:rsid w:val="00DF142A"/>
    <w:rsid w:val="00DF6A28"/>
    <w:rsid w:val="00E017AE"/>
    <w:rsid w:val="00E13CE2"/>
    <w:rsid w:val="00E168C9"/>
    <w:rsid w:val="00E3272C"/>
    <w:rsid w:val="00E3722D"/>
    <w:rsid w:val="00E60F23"/>
    <w:rsid w:val="00E80293"/>
    <w:rsid w:val="00E9583E"/>
    <w:rsid w:val="00E97A18"/>
    <w:rsid w:val="00EA6F36"/>
    <w:rsid w:val="00EB1D59"/>
    <w:rsid w:val="00EB69F0"/>
    <w:rsid w:val="00EE1D80"/>
    <w:rsid w:val="00EE20C5"/>
    <w:rsid w:val="00EE69BB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C1BCD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A0C9D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UdgRCVDojo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NooFRrvZ5v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edXtehiVI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ZIiukxvv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P_hzlLTGU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105</cp:revision>
  <dcterms:created xsi:type="dcterms:W3CDTF">2021-09-14T03:23:00Z</dcterms:created>
  <dcterms:modified xsi:type="dcterms:W3CDTF">2021-11-29T01:47:00Z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